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BE" w:rsidRDefault="001855BE" w:rsidP="001855BE">
      <w:pPr>
        <w:pStyle w:val="Ttulo1"/>
        <w:spacing w:line="256" w:lineRule="auto"/>
        <w:ind w:left="912" w:right="707"/>
      </w:pPr>
    </w:p>
    <w:p w:rsidR="00E42869" w:rsidRDefault="00E42869" w:rsidP="001855BE">
      <w:pPr>
        <w:pStyle w:val="Ttulo1"/>
        <w:spacing w:line="256" w:lineRule="auto"/>
        <w:ind w:left="912" w:right="707"/>
        <w:jc w:val="center"/>
      </w:pPr>
      <w:r>
        <w:t>I</w:t>
      </w:r>
      <w:r w:rsidR="001855BE">
        <w:rPr>
          <w:spacing w:val="-2"/>
        </w:rPr>
        <w:t xml:space="preserve"> </w:t>
      </w:r>
      <w:r w:rsidR="001855BE">
        <w:t>CONCURSO</w:t>
      </w:r>
      <w:r w:rsidR="001855BE">
        <w:rPr>
          <w:spacing w:val="12"/>
        </w:rPr>
        <w:t xml:space="preserve"> </w:t>
      </w:r>
      <w:r w:rsidR="001855BE">
        <w:t>DE</w:t>
      </w:r>
      <w:r w:rsidR="001855BE">
        <w:rPr>
          <w:spacing w:val="10"/>
        </w:rPr>
        <w:t xml:space="preserve"> </w:t>
      </w:r>
      <w:r>
        <w:t>BELENES</w:t>
      </w:r>
    </w:p>
    <w:p w:rsidR="001855BE" w:rsidRDefault="001855BE" w:rsidP="001855BE">
      <w:pPr>
        <w:pStyle w:val="Ttulo1"/>
        <w:spacing w:line="256" w:lineRule="auto"/>
        <w:ind w:left="912" w:right="707"/>
        <w:jc w:val="center"/>
      </w:pPr>
      <w:r>
        <w:rPr>
          <w:spacing w:val="-1"/>
        </w:rPr>
        <w:t xml:space="preserve"> </w:t>
      </w:r>
      <w:r>
        <w:t>AYUNTAMIENTO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DAGANZO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ARRIBA</w:t>
      </w:r>
    </w:p>
    <w:p w:rsidR="001855BE" w:rsidRDefault="001855BE" w:rsidP="001855BE">
      <w:pPr>
        <w:pStyle w:val="Textoindependiente"/>
        <w:spacing w:before="11"/>
        <w:rPr>
          <w:b/>
        </w:rPr>
      </w:pPr>
    </w:p>
    <w:p w:rsidR="001855BE" w:rsidRDefault="001855BE" w:rsidP="001855BE">
      <w:pPr>
        <w:spacing w:before="1"/>
        <w:ind w:left="202"/>
        <w:rPr>
          <w:b/>
          <w:sz w:val="24"/>
        </w:rPr>
      </w:pPr>
      <w:r>
        <w:rPr>
          <w:b/>
          <w:sz w:val="24"/>
        </w:rPr>
        <w:t>OBJETIVOS:</w:t>
      </w:r>
    </w:p>
    <w:p w:rsidR="001855BE" w:rsidRDefault="001855BE" w:rsidP="001855BE">
      <w:pPr>
        <w:pStyle w:val="Textoindependiente"/>
        <w:spacing w:before="179" w:line="256" w:lineRule="auto"/>
        <w:ind w:left="202"/>
      </w:pPr>
      <w:r>
        <w:t>El</w:t>
      </w:r>
      <w:r>
        <w:rPr>
          <w:spacing w:val="22"/>
        </w:rPr>
        <w:t xml:space="preserve"> </w:t>
      </w:r>
      <w:r>
        <w:t>Excmo.</w:t>
      </w:r>
      <w:r>
        <w:rPr>
          <w:spacing w:val="22"/>
        </w:rPr>
        <w:t xml:space="preserve"> </w:t>
      </w:r>
      <w:r>
        <w:t>Ayuntamiento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Daganzo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Arriba</w:t>
      </w:r>
      <w:r>
        <w:rPr>
          <w:spacing w:val="21"/>
        </w:rPr>
        <w:t xml:space="preserve"> </w:t>
      </w:r>
      <w:r>
        <w:t>presenta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“I</w:t>
      </w:r>
      <w:r>
        <w:rPr>
          <w:spacing w:val="20"/>
        </w:rPr>
        <w:t xml:space="preserve"> </w:t>
      </w:r>
      <w:r>
        <w:t>Concurso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 w:rsidR="00E42869">
        <w:t>Belenes</w:t>
      </w:r>
      <w:r>
        <w:rPr>
          <w:spacing w:val="-1"/>
        </w:rPr>
        <w:t>”,</w:t>
      </w:r>
      <w:r>
        <w:rPr>
          <w:spacing w:val="-8"/>
        </w:rPr>
        <w:t xml:space="preserve"> </w:t>
      </w:r>
      <w:r>
        <w:t>dirigido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vecinos,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8"/>
        </w:rPr>
        <w:t xml:space="preserve"> </w:t>
      </w:r>
      <w:r>
        <w:t>fines:</w:t>
      </w:r>
    </w:p>
    <w:p w:rsidR="001855BE" w:rsidRDefault="001855BE" w:rsidP="001855BE">
      <w:pPr>
        <w:pStyle w:val="Textoindependiente"/>
        <w:rPr>
          <w:sz w:val="25"/>
        </w:rPr>
      </w:pPr>
    </w:p>
    <w:p w:rsidR="001855BE" w:rsidRDefault="001855BE" w:rsidP="001855BE">
      <w:pPr>
        <w:pStyle w:val="Prrafodelista"/>
        <w:numPr>
          <w:ilvl w:val="0"/>
          <w:numId w:val="2"/>
        </w:numPr>
        <w:tabs>
          <w:tab w:val="left" w:pos="337"/>
        </w:tabs>
        <w:ind w:left="336"/>
        <w:rPr>
          <w:sz w:val="24"/>
        </w:rPr>
      </w:pPr>
      <w:r>
        <w:rPr>
          <w:sz w:val="24"/>
        </w:rPr>
        <w:t>Dinamizar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participación activa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ciudadanos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Daganzo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Arriba.</w:t>
      </w:r>
    </w:p>
    <w:p w:rsidR="001855BE" w:rsidRDefault="001855BE" w:rsidP="001855BE">
      <w:pPr>
        <w:pStyle w:val="Prrafodelista"/>
        <w:numPr>
          <w:ilvl w:val="0"/>
          <w:numId w:val="2"/>
        </w:numPr>
        <w:tabs>
          <w:tab w:val="left" w:pos="337"/>
        </w:tabs>
        <w:spacing w:before="158" w:line="259" w:lineRule="auto"/>
        <w:ind w:right="521" w:firstLine="0"/>
        <w:rPr>
          <w:sz w:val="24"/>
        </w:rPr>
      </w:pPr>
      <w:r>
        <w:rPr>
          <w:sz w:val="24"/>
        </w:rPr>
        <w:t>Que todos los vecinos puedan contribuir para tener más elementos decorativos que</w:t>
      </w:r>
      <w:r>
        <w:rPr>
          <w:spacing w:val="-52"/>
          <w:sz w:val="24"/>
        </w:rPr>
        <w:t xml:space="preserve"> </w:t>
      </w:r>
      <w:r>
        <w:rPr>
          <w:sz w:val="24"/>
        </w:rPr>
        <w:t>aporten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localidad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entorno</w:t>
      </w:r>
      <w:r>
        <w:rPr>
          <w:spacing w:val="-3"/>
          <w:sz w:val="24"/>
        </w:rPr>
        <w:t xml:space="preserve"> </w:t>
      </w:r>
      <w:r>
        <w:rPr>
          <w:sz w:val="24"/>
        </w:rPr>
        <w:t>navideño acogedor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ilusionante.</w:t>
      </w:r>
    </w:p>
    <w:p w:rsidR="001855BE" w:rsidRDefault="001855BE" w:rsidP="001855BE">
      <w:pPr>
        <w:pStyle w:val="Prrafodelista"/>
        <w:numPr>
          <w:ilvl w:val="0"/>
          <w:numId w:val="2"/>
        </w:numPr>
        <w:tabs>
          <w:tab w:val="left" w:pos="337"/>
        </w:tabs>
        <w:spacing w:before="155" w:line="261" w:lineRule="auto"/>
        <w:ind w:right="553" w:firstLine="0"/>
        <w:rPr>
          <w:sz w:val="24"/>
        </w:rPr>
      </w:pPr>
      <w:r>
        <w:rPr>
          <w:sz w:val="24"/>
        </w:rPr>
        <w:t>Dar</w:t>
      </w:r>
      <w:r>
        <w:rPr>
          <w:spacing w:val="-6"/>
          <w:sz w:val="24"/>
        </w:rPr>
        <w:t xml:space="preserve"> </w:t>
      </w:r>
      <w:r>
        <w:rPr>
          <w:sz w:val="24"/>
        </w:rPr>
        <w:t>protagonismo</w:t>
      </w:r>
      <w:r>
        <w:rPr>
          <w:spacing w:val="-2"/>
          <w:sz w:val="24"/>
        </w:rPr>
        <w:t xml:space="preserve"> </w:t>
      </w:r>
      <w:r>
        <w:rPr>
          <w:sz w:val="24"/>
        </w:rPr>
        <w:t>activo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ciudadanos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fuente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-51"/>
          <w:sz w:val="24"/>
        </w:rPr>
        <w:t xml:space="preserve"> </w:t>
      </w:r>
      <w:r>
        <w:rPr>
          <w:sz w:val="24"/>
        </w:rPr>
        <w:t>en la</w:t>
      </w:r>
      <w:r>
        <w:rPr>
          <w:spacing w:val="-2"/>
          <w:sz w:val="24"/>
        </w:rPr>
        <w:t xml:space="preserve"> </w:t>
      </w:r>
      <w:r>
        <w:rPr>
          <w:sz w:val="24"/>
        </w:rPr>
        <w:t>localidad.</w:t>
      </w:r>
    </w:p>
    <w:p w:rsidR="004750A5" w:rsidRDefault="004750A5" w:rsidP="001855BE">
      <w:pPr>
        <w:pStyle w:val="Prrafodelista"/>
        <w:numPr>
          <w:ilvl w:val="0"/>
          <w:numId w:val="2"/>
        </w:numPr>
        <w:tabs>
          <w:tab w:val="left" w:pos="337"/>
        </w:tabs>
        <w:spacing w:before="155" w:line="261" w:lineRule="auto"/>
        <w:ind w:right="553" w:firstLine="0"/>
        <w:rPr>
          <w:sz w:val="24"/>
        </w:rPr>
      </w:pPr>
      <w:r>
        <w:rPr>
          <w:sz w:val="24"/>
        </w:rPr>
        <w:t>Promover y respetar las tradiciones típicas de esta época.</w:t>
      </w:r>
    </w:p>
    <w:p w:rsidR="001855BE" w:rsidRDefault="001855BE" w:rsidP="001855BE">
      <w:pPr>
        <w:pStyle w:val="Ttulo1"/>
        <w:rPr>
          <w:b w:val="0"/>
          <w:bCs w:val="0"/>
          <w:sz w:val="23"/>
        </w:rPr>
      </w:pPr>
    </w:p>
    <w:p w:rsidR="001855BE" w:rsidRDefault="001855BE" w:rsidP="001855BE">
      <w:pPr>
        <w:pStyle w:val="Ttulo1"/>
        <w:rPr>
          <w:b w:val="0"/>
          <w:bCs w:val="0"/>
          <w:sz w:val="23"/>
        </w:rPr>
      </w:pPr>
    </w:p>
    <w:p w:rsidR="001855BE" w:rsidRDefault="001855BE" w:rsidP="001855BE">
      <w:pPr>
        <w:pStyle w:val="Ttulo1"/>
        <w:ind w:left="0"/>
      </w:pPr>
      <w:r>
        <w:t>BASES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CONCURSO:</w:t>
      </w:r>
    </w:p>
    <w:p w:rsidR="001855BE" w:rsidRDefault="001855BE" w:rsidP="001855BE">
      <w:pPr>
        <w:pStyle w:val="Textoindependiente"/>
        <w:rPr>
          <w:b/>
        </w:rPr>
      </w:pPr>
    </w:p>
    <w:p w:rsidR="001855BE" w:rsidRDefault="001855BE" w:rsidP="001855BE">
      <w:pPr>
        <w:rPr>
          <w:b/>
          <w:sz w:val="24"/>
        </w:rPr>
      </w:pPr>
      <w:r>
        <w:rPr>
          <w:b/>
          <w:sz w:val="24"/>
        </w:rPr>
        <w:t>PLAZO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INSCRIPCIÓN:</w:t>
      </w:r>
    </w:p>
    <w:p w:rsidR="001855BE" w:rsidRDefault="001855BE" w:rsidP="001855BE">
      <w:pPr>
        <w:rPr>
          <w:b/>
          <w:sz w:val="24"/>
        </w:rPr>
      </w:pPr>
    </w:p>
    <w:p w:rsidR="00E42869" w:rsidRDefault="001855BE" w:rsidP="001855BE">
      <w:pPr>
        <w:rPr>
          <w:spacing w:val="-6"/>
          <w:sz w:val="24"/>
          <w:szCs w:val="24"/>
        </w:rPr>
      </w:pPr>
      <w:r w:rsidRPr="001855BE">
        <w:rPr>
          <w:sz w:val="24"/>
          <w:szCs w:val="24"/>
        </w:rPr>
        <w:t>Toda</w:t>
      </w:r>
      <w:r w:rsidRPr="001855BE">
        <w:rPr>
          <w:spacing w:val="13"/>
          <w:sz w:val="24"/>
          <w:szCs w:val="24"/>
        </w:rPr>
        <w:t xml:space="preserve"> </w:t>
      </w:r>
      <w:r w:rsidRPr="001855BE">
        <w:rPr>
          <w:sz w:val="24"/>
          <w:szCs w:val="24"/>
        </w:rPr>
        <w:t>aquella</w:t>
      </w:r>
      <w:r w:rsidRPr="001855BE">
        <w:rPr>
          <w:spacing w:val="13"/>
          <w:sz w:val="24"/>
          <w:szCs w:val="24"/>
        </w:rPr>
        <w:t xml:space="preserve"> </w:t>
      </w:r>
      <w:r w:rsidRPr="001855BE">
        <w:rPr>
          <w:sz w:val="24"/>
          <w:szCs w:val="24"/>
        </w:rPr>
        <w:t>persona</w:t>
      </w:r>
      <w:r w:rsidRPr="001855BE">
        <w:rPr>
          <w:spacing w:val="11"/>
          <w:sz w:val="24"/>
          <w:szCs w:val="24"/>
        </w:rPr>
        <w:t xml:space="preserve"> </w:t>
      </w:r>
      <w:r w:rsidRPr="001855BE">
        <w:rPr>
          <w:sz w:val="24"/>
          <w:szCs w:val="24"/>
        </w:rPr>
        <w:t>que</w:t>
      </w:r>
      <w:r w:rsidRPr="001855BE">
        <w:rPr>
          <w:spacing w:val="11"/>
          <w:sz w:val="24"/>
          <w:szCs w:val="24"/>
        </w:rPr>
        <w:t xml:space="preserve"> </w:t>
      </w:r>
      <w:r w:rsidRPr="001855BE">
        <w:rPr>
          <w:sz w:val="24"/>
          <w:szCs w:val="24"/>
        </w:rPr>
        <w:t>quiera</w:t>
      </w:r>
      <w:r w:rsidRPr="001855BE">
        <w:rPr>
          <w:spacing w:val="11"/>
          <w:sz w:val="24"/>
          <w:szCs w:val="24"/>
        </w:rPr>
        <w:t xml:space="preserve"> </w:t>
      </w:r>
      <w:r w:rsidRPr="001855BE">
        <w:rPr>
          <w:sz w:val="24"/>
          <w:szCs w:val="24"/>
        </w:rPr>
        <w:t>participar</w:t>
      </w:r>
      <w:r w:rsidRPr="001855BE">
        <w:rPr>
          <w:spacing w:val="11"/>
          <w:sz w:val="24"/>
          <w:szCs w:val="24"/>
        </w:rPr>
        <w:t xml:space="preserve"> </w:t>
      </w:r>
      <w:r w:rsidRPr="001855BE">
        <w:rPr>
          <w:sz w:val="24"/>
          <w:szCs w:val="24"/>
        </w:rPr>
        <w:t>deberá</w:t>
      </w:r>
      <w:r w:rsidRPr="001855BE">
        <w:rPr>
          <w:spacing w:val="18"/>
          <w:sz w:val="24"/>
          <w:szCs w:val="24"/>
        </w:rPr>
        <w:t xml:space="preserve"> </w:t>
      </w:r>
      <w:r w:rsidRPr="001855BE">
        <w:rPr>
          <w:sz w:val="24"/>
          <w:szCs w:val="24"/>
        </w:rPr>
        <w:t>rellenar</w:t>
      </w:r>
      <w:r w:rsidRPr="001855BE">
        <w:rPr>
          <w:spacing w:val="12"/>
          <w:sz w:val="24"/>
          <w:szCs w:val="24"/>
        </w:rPr>
        <w:t xml:space="preserve"> </w:t>
      </w:r>
      <w:r w:rsidRPr="001855BE">
        <w:rPr>
          <w:sz w:val="24"/>
          <w:szCs w:val="24"/>
        </w:rPr>
        <w:t>el</w:t>
      </w:r>
      <w:r w:rsidRPr="001855BE">
        <w:rPr>
          <w:spacing w:val="10"/>
          <w:sz w:val="24"/>
          <w:szCs w:val="24"/>
        </w:rPr>
        <w:t xml:space="preserve"> </w:t>
      </w:r>
      <w:r w:rsidRPr="001855BE">
        <w:rPr>
          <w:sz w:val="24"/>
          <w:szCs w:val="24"/>
        </w:rPr>
        <w:t>formulario</w:t>
      </w:r>
      <w:r w:rsidRPr="001855BE">
        <w:rPr>
          <w:spacing w:val="12"/>
          <w:sz w:val="24"/>
          <w:szCs w:val="24"/>
        </w:rPr>
        <w:t xml:space="preserve"> </w:t>
      </w:r>
      <w:r w:rsidRPr="001855BE">
        <w:rPr>
          <w:sz w:val="24"/>
          <w:szCs w:val="24"/>
        </w:rPr>
        <w:t>de</w:t>
      </w:r>
      <w:r w:rsidRPr="001855BE">
        <w:rPr>
          <w:spacing w:val="-52"/>
          <w:sz w:val="24"/>
          <w:szCs w:val="24"/>
        </w:rPr>
        <w:t xml:space="preserve"> </w:t>
      </w:r>
      <w:r w:rsidRPr="001855BE">
        <w:rPr>
          <w:sz w:val="24"/>
          <w:szCs w:val="24"/>
        </w:rPr>
        <w:t>inscripción</w:t>
      </w:r>
      <w:r w:rsidRPr="001855BE">
        <w:rPr>
          <w:spacing w:val="-6"/>
          <w:sz w:val="24"/>
          <w:szCs w:val="24"/>
        </w:rPr>
        <w:t xml:space="preserve"> </w:t>
      </w:r>
      <w:r w:rsidRPr="001855BE">
        <w:rPr>
          <w:sz w:val="24"/>
          <w:szCs w:val="24"/>
        </w:rPr>
        <w:t>a</w:t>
      </w:r>
      <w:r w:rsidRPr="001855BE">
        <w:rPr>
          <w:spacing w:val="-6"/>
          <w:sz w:val="24"/>
          <w:szCs w:val="24"/>
        </w:rPr>
        <w:t xml:space="preserve"> </w:t>
      </w:r>
      <w:r w:rsidRPr="001855BE">
        <w:rPr>
          <w:sz w:val="24"/>
          <w:szCs w:val="24"/>
        </w:rPr>
        <w:t>través</w:t>
      </w:r>
      <w:r w:rsidRPr="001855BE">
        <w:rPr>
          <w:spacing w:val="-5"/>
          <w:sz w:val="24"/>
          <w:szCs w:val="24"/>
        </w:rPr>
        <w:t xml:space="preserve"> </w:t>
      </w:r>
      <w:r w:rsidRPr="001855BE">
        <w:rPr>
          <w:sz w:val="24"/>
          <w:szCs w:val="24"/>
        </w:rPr>
        <w:t>del</w:t>
      </w:r>
      <w:r w:rsidRPr="001855BE">
        <w:rPr>
          <w:spacing w:val="-2"/>
          <w:sz w:val="24"/>
          <w:szCs w:val="24"/>
        </w:rPr>
        <w:t xml:space="preserve"> </w:t>
      </w:r>
      <w:r w:rsidRPr="001855BE">
        <w:rPr>
          <w:sz w:val="24"/>
          <w:szCs w:val="24"/>
        </w:rPr>
        <w:t>siguiente</w:t>
      </w:r>
      <w:r w:rsidRPr="001855BE">
        <w:rPr>
          <w:spacing w:val="-3"/>
          <w:sz w:val="24"/>
          <w:szCs w:val="24"/>
        </w:rPr>
        <w:t xml:space="preserve"> </w:t>
      </w:r>
      <w:r w:rsidRPr="001855BE">
        <w:rPr>
          <w:sz w:val="24"/>
          <w:szCs w:val="24"/>
        </w:rPr>
        <w:t>enlace:</w:t>
      </w:r>
      <w:r w:rsidRPr="001855BE">
        <w:rPr>
          <w:spacing w:val="-6"/>
          <w:sz w:val="24"/>
          <w:szCs w:val="24"/>
        </w:rPr>
        <w:t xml:space="preserve"> </w:t>
      </w:r>
    </w:p>
    <w:p w:rsidR="00E42869" w:rsidRDefault="00E42869" w:rsidP="001855BE">
      <w:pPr>
        <w:rPr>
          <w:spacing w:val="-6"/>
          <w:sz w:val="24"/>
          <w:szCs w:val="24"/>
        </w:rPr>
      </w:pPr>
      <w:bookmarkStart w:id="0" w:name="_GoBack"/>
      <w:bookmarkEnd w:id="0"/>
    </w:p>
    <w:p w:rsidR="00B33ECC" w:rsidRDefault="00B33ECC" w:rsidP="001855BE">
      <w:hyperlink r:id="rId7" w:history="1">
        <w:r w:rsidRPr="00A274DA">
          <w:rPr>
            <w:rStyle w:val="Hipervnculo"/>
          </w:rPr>
          <w:t>https://docs.google.com/forms/d/14M6KBtnGnQe4GfgYwhgqrkURy8-gMNFcVRuD9O410w4/e</w:t>
        </w:r>
        <w:r w:rsidRPr="00A274DA">
          <w:rPr>
            <w:rStyle w:val="Hipervnculo"/>
          </w:rPr>
          <w:t>dit</w:t>
        </w:r>
      </w:hyperlink>
    </w:p>
    <w:p w:rsidR="00B33ECC" w:rsidRDefault="00B33ECC" w:rsidP="001855BE"/>
    <w:p w:rsidR="001855BE" w:rsidRDefault="001855BE" w:rsidP="001855BE">
      <w:pPr>
        <w:pStyle w:val="Textoindependiente"/>
        <w:spacing w:before="146"/>
      </w:pPr>
      <w:r>
        <w:t>El</w:t>
      </w:r>
      <w:r>
        <w:rPr>
          <w:spacing w:val="-1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inscripción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día</w:t>
      </w:r>
      <w:r>
        <w:rPr>
          <w:spacing w:val="-5"/>
        </w:rPr>
        <w:t xml:space="preserve"> </w:t>
      </w:r>
      <w:r w:rsidR="005A65A2">
        <w:t>20</w:t>
      </w:r>
      <w:r>
        <w:rPr>
          <w:spacing w:val="-5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30 de</w:t>
      </w:r>
      <w:r>
        <w:rPr>
          <w:spacing w:val="-5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:rsidR="001855BE" w:rsidRDefault="001855BE" w:rsidP="001855BE">
      <w:pPr>
        <w:pStyle w:val="Textoindependiente"/>
        <w:ind w:right="380"/>
        <w:jc w:val="both"/>
      </w:pPr>
    </w:p>
    <w:p w:rsidR="001855BE" w:rsidRDefault="001855BE" w:rsidP="001855BE">
      <w:pPr>
        <w:pStyle w:val="Textoindependiente"/>
        <w:spacing w:before="2"/>
      </w:pPr>
    </w:p>
    <w:p w:rsidR="001855BE" w:rsidRDefault="001855BE" w:rsidP="001855BE">
      <w:pPr>
        <w:pStyle w:val="Prrafodelista"/>
        <w:numPr>
          <w:ilvl w:val="0"/>
          <w:numId w:val="1"/>
        </w:numPr>
        <w:tabs>
          <w:tab w:val="left" w:pos="1282"/>
        </w:tabs>
        <w:ind w:right="598"/>
        <w:jc w:val="both"/>
        <w:rPr>
          <w:sz w:val="24"/>
        </w:rPr>
      </w:pPr>
      <w:r>
        <w:rPr>
          <w:sz w:val="24"/>
        </w:rPr>
        <w:t>Podrán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concurso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viviendas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vecinos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municipio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Daganzo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Arriba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 w:rsidR="009D6B9A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 w:rsidR="009D6B9A">
        <w:rPr>
          <w:spacing w:val="-52"/>
          <w:sz w:val="24"/>
        </w:rPr>
        <w:t xml:space="preserve">  </w:t>
      </w:r>
      <w:r>
        <w:rPr>
          <w:sz w:val="24"/>
        </w:rPr>
        <w:t>deseen</w:t>
      </w:r>
      <w:r w:rsidR="009D6B9A">
        <w:rPr>
          <w:sz w:val="24"/>
        </w:rPr>
        <w:t>, así como los comercios y empresas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vivienda</w:t>
      </w:r>
      <w:r w:rsidR="009D6B9A">
        <w:rPr>
          <w:sz w:val="24"/>
        </w:rPr>
        <w:t>, empresa o comercio</w:t>
      </w:r>
      <w:r>
        <w:rPr>
          <w:sz w:val="24"/>
        </w:rPr>
        <w:t>.</w:t>
      </w:r>
    </w:p>
    <w:p w:rsidR="001855BE" w:rsidRDefault="001855BE" w:rsidP="001855BE">
      <w:pPr>
        <w:pStyle w:val="Textoindependiente"/>
      </w:pPr>
    </w:p>
    <w:p w:rsidR="001855BE" w:rsidRDefault="001855BE" w:rsidP="001855BE">
      <w:pPr>
        <w:pStyle w:val="Prrafodelista"/>
        <w:numPr>
          <w:ilvl w:val="0"/>
          <w:numId w:val="1"/>
        </w:numPr>
        <w:tabs>
          <w:tab w:val="left" w:pos="1282"/>
        </w:tabs>
        <w:spacing w:before="37" w:line="261" w:lineRule="auto"/>
        <w:ind w:right="336"/>
        <w:rPr>
          <w:sz w:val="24"/>
        </w:rPr>
      </w:pPr>
      <w:r>
        <w:rPr>
          <w:sz w:val="24"/>
        </w:rPr>
        <w:t>El</w:t>
      </w:r>
      <w:r w:rsidR="009D6B9A">
        <w:rPr>
          <w:spacing w:val="8"/>
          <w:sz w:val="24"/>
        </w:rPr>
        <w:t xml:space="preserve"> jurado estará compuesto por varios miembros de las asociaciones de este municipio, así como por algún miembro de la corporación municipal</w:t>
      </w:r>
      <w:r>
        <w:rPr>
          <w:sz w:val="24"/>
        </w:rPr>
        <w:t>.</w:t>
      </w:r>
    </w:p>
    <w:p w:rsidR="001855BE" w:rsidRDefault="001855BE" w:rsidP="001855BE">
      <w:pPr>
        <w:pStyle w:val="Textoindependiente"/>
      </w:pPr>
    </w:p>
    <w:p w:rsidR="001855BE" w:rsidRDefault="001855BE" w:rsidP="001855BE">
      <w:pPr>
        <w:pStyle w:val="Prrafodelista"/>
        <w:numPr>
          <w:ilvl w:val="0"/>
          <w:numId w:val="1"/>
        </w:numPr>
        <w:tabs>
          <w:tab w:val="left" w:pos="1282"/>
        </w:tabs>
        <w:spacing w:line="259" w:lineRule="auto"/>
        <w:ind w:right="891"/>
        <w:rPr>
          <w:sz w:val="24"/>
        </w:rPr>
      </w:pPr>
      <w:r>
        <w:rPr>
          <w:sz w:val="24"/>
        </w:rPr>
        <w:t>El</w:t>
      </w:r>
      <w:r>
        <w:rPr>
          <w:spacing w:val="26"/>
          <w:sz w:val="24"/>
        </w:rPr>
        <w:t xml:space="preserve"> </w:t>
      </w:r>
      <w:r>
        <w:rPr>
          <w:sz w:val="24"/>
        </w:rPr>
        <w:t>jurado</w:t>
      </w:r>
      <w:r>
        <w:rPr>
          <w:spacing w:val="25"/>
          <w:sz w:val="24"/>
        </w:rPr>
        <w:t xml:space="preserve"> </w:t>
      </w:r>
      <w:r>
        <w:rPr>
          <w:sz w:val="24"/>
        </w:rPr>
        <w:t>pasará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ver</w:t>
      </w:r>
      <w:r>
        <w:rPr>
          <w:spacing w:val="26"/>
          <w:sz w:val="24"/>
        </w:rPr>
        <w:t xml:space="preserve"> </w:t>
      </w:r>
      <w:r w:rsidR="005A65A2">
        <w:rPr>
          <w:sz w:val="24"/>
        </w:rPr>
        <w:t>los Belene</w:t>
      </w:r>
      <w:r w:rsidR="005A65A2">
        <w:rPr>
          <w:spacing w:val="26"/>
          <w:sz w:val="24"/>
        </w:rPr>
        <w:t xml:space="preserve">s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 w:rsidR="005A65A2">
        <w:rPr>
          <w:sz w:val="24"/>
        </w:rPr>
        <w:t>26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diciembre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2024.</w:t>
      </w:r>
    </w:p>
    <w:p w:rsidR="001855BE" w:rsidRDefault="001855BE" w:rsidP="001855BE">
      <w:pPr>
        <w:spacing w:line="259" w:lineRule="auto"/>
        <w:rPr>
          <w:sz w:val="24"/>
        </w:rPr>
        <w:sectPr w:rsidR="001855BE" w:rsidSect="001855BE">
          <w:headerReference w:type="default" r:id="rId8"/>
          <w:pgSz w:w="11930" w:h="16860"/>
          <w:pgMar w:top="2740" w:right="1380" w:bottom="280" w:left="1500" w:header="737" w:footer="720" w:gutter="0"/>
          <w:pgNumType w:start="1"/>
          <w:cols w:space="720"/>
        </w:sectPr>
      </w:pPr>
    </w:p>
    <w:p w:rsidR="001855BE" w:rsidRDefault="001855BE" w:rsidP="001855BE">
      <w:pPr>
        <w:pStyle w:val="Textoindependiente"/>
        <w:rPr>
          <w:sz w:val="20"/>
        </w:rPr>
      </w:pPr>
    </w:p>
    <w:p w:rsidR="001855BE" w:rsidRDefault="001855BE" w:rsidP="001855BE">
      <w:pPr>
        <w:pStyle w:val="Textoindependiente"/>
        <w:spacing w:before="3"/>
        <w:rPr>
          <w:sz w:val="26"/>
        </w:rPr>
      </w:pPr>
    </w:p>
    <w:p w:rsidR="001855BE" w:rsidRPr="009D6B9A" w:rsidRDefault="009D6B9A" w:rsidP="009D6B9A">
      <w:pPr>
        <w:pStyle w:val="Prrafodelista"/>
        <w:numPr>
          <w:ilvl w:val="0"/>
          <w:numId w:val="1"/>
        </w:numPr>
        <w:tabs>
          <w:tab w:val="left" w:pos="1282"/>
        </w:tabs>
        <w:spacing w:before="52" w:line="259" w:lineRule="auto"/>
        <w:ind w:right="378"/>
        <w:jc w:val="both"/>
        <w:rPr>
          <w:sz w:val="24"/>
        </w:rPr>
      </w:pPr>
      <w:r>
        <w:rPr>
          <w:sz w:val="24"/>
        </w:rPr>
        <w:t>Para ello, los participantes aceptan que los miembros del jurado puedan pasar a las estancias privadas donde se ubique el Belén</w:t>
      </w:r>
      <w:r w:rsidR="001855BE">
        <w:rPr>
          <w:sz w:val="24"/>
        </w:rPr>
        <w:t>.</w:t>
      </w:r>
    </w:p>
    <w:p w:rsidR="001855BE" w:rsidRDefault="001855BE" w:rsidP="001855BE">
      <w:pPr>
        <w:pStyle w:val="Textoindependiente"/>
        <w:spacing w:before="10"/>
        <w:rPr>
          <w:sz w:val="23"/>
        </w:rPr>
      </w:pPr>
    </w:p>
    <w:p w:rsidR="001855BE" w:rsidRDefault="009D6B9A" w:rsidP="001855BE">
      <w:pPr>
        <w:pStyle w:val="Prrafodelista"/>
        <w:numPr>
          <w:ilvl w:val="0"/>
          <w:numId w:val="1"/>
        </w:numPr>
        <w:tabs>
          <w:tab w:val="left" w:pos="1282"/>
        </w:tabs>
        <w:spacing w:line="249" w:lineRule="auto"/>
        <w:ind w:right="637"/>
        <w:jc w:val="both"/>
        <w:rPr>
          <w:sz w:val="24"/>
        </w:rPr>
      </w:pPr>
      <w:r>
        <w:rPr>
          <w:sz w:val="24"/>
        </w:rPr>
        <w:t>Se realizarán</w:t>
      </w:r>
      <w:r w:rsidR="001855BE">
        <w:rPr>
          <w:spacing w:val="-8"/>
          <w:sz w:val="24"/>
        </w:rPr>
        <w:t xml:space="preserve"> </w:t>
      </w:r>
      <w:r w:rsidR="001855BE">
        <w:rPr>
          <w:sz w:val="24"/>
        </w:rPr>
        <w:t>fotografías</w:t>
      </w:r>
      <w:r w:rsidR="001855BE">
        <w:rPr>
          <w:spacing w:val="-5"/>
          <w:sz w:val="24"/>
        </w:rPr>
        <w:t xml:space="preserve"> </w:t>
      </w:r>
      <w:r w:rsidR="001855BE">
        <w:rPr>
          <w:sz w:val="24"/>
        </w:rPr>
        <w:t>de</w:t>
      </w:r>
      <w:r w:rsidR="001855BE">
        <w:rPr>
          <w:spacing w:val="-4"/>
          <w:sz w:val="24"/>
        </w:rPr>
        <w:t xml:space="preserve"> </w:t>
      </w:r>
      <w:r w:rsidR="001855BE">
        <w:rPr>
          <w:sz w:val="24"/>
        </w:rPr>
        <w:t>los</w:t>
      </w:r>
      <w:r>
        <w:rPr>
          <w:sz w:val="24"/>
        </w:rPr>
        <w:t xml:space="preserve"> participantes y los Belenes y podrán</w:t>
      </w:r>
      <w:r w:rsidR="001855BE">
        <w:rPr>
          <w:spacing w:val="-4"/>
          <w:sz w:val="24"/>
        </w:rPr>
        <w:t xml:space="preserve"> </w:t>
      </w:r>
      <w:r w:rsidR="001855BE">
        <w:rPr>
          <w:sz w:val="24"/>
        </w:rPr>
        <w:t>publicar</w:t>
      </w:r>
      <w:r>
        <w:rPr>
          <w:sz w:val="24"/>
        </w:rPr>
        <w:t>se</w:t>
      </w:r>
      <w:r w:rsidR="001855BE">
        <w:rPr>
          <w:sz w:val="24"/>
        </w:rPr>
        <w:t>,</w:t>
      </w:r>
      <w:r w:rsidR="001855BE">
        <w:rPr>
          <w:spacing w:val="-6"/>
          <w:sz w:val="24"/>
        </w:rPr>
        <w:t xml:space="preserve"> </w:t>
      </w:r>
      <w:r w:rsidR="001855BE">
        <w:rPr>
          <w:sz w:val="24"/>
        </w:rPr>
        <w:t>junto</w:t>
      </w:r>
      <w:r w:rsidR="001855BE">
        <w:rPr>
          <w:spacing w:val="-4"/>
          <w:sz w:val="24"/>
        </w:rPr>
        <w:t xml:space="preserve"> </w:t>
      </w:r>
      <w:r w:rsidR="001855BE">
        <w:rPr>
          <w:sz w:val="24"/>
        </w:rPr>
        <w:t>con</w:t>
      </w:r>
      <w:r w:rsidR="001855BE">
        <w:rPr>
          <w:spacing w:val="-2"/>
          <w:sz w:val="24"/>
        </w:rPr>
        <w:t xml:space="preserve"> </w:t>
      </w:r>
      <w:r w:rsidR="001855BE">
        <w:rPr>
          <w:sz w:val="24"/>
        </w:rPr>
        <w:t>los</w:t>
      </w:r>
      <w:r w:rsidR="001855BE">
        <w:rPr>
          <w:spacing w:val="-52"/>
          <w:sz w:val="24"/>
        </w:rPr>
        <w:t xml:space="preserve"> </w:t>
      </w:r>
      <w:r w:rsidR="001855BE">
        <w:rPr>
          <w:sz w:val="24"/>
        </w:rPr>
        <w:t>datos identificativos, en medios de comunicación y redes sociales del</w:t>
      </w:r>
      <w:r w:rsidR="001855BE">
        <w:rPr>
          <w:spacing w:val="1"/>
          <w:sz w:val="24"/>
        </w:rPr>
        <w:t xml:space="preserve"> </w:t>
      </w:r>
      <w:r w:rsidR="001855BE">
        <w:rPr>
          <w:sz w:val="24"/>
        </w:rPr>
        <w:t>Ayuntamiento</w:t>
      </w:r>
    </w:p>
    <w:p w:rsidR="001855BE" w:rsidRDefault="001855BE" w:rsidP="001855BE">
      <w:pPr>
        <w:pStyle w:val="Ttulo1"/>
        <w:ind w:left="0"/>
        <w:rPr>
          <w:b w:val="0"/>
          <w:bCs w:val="0"/>
        </w:rPr>
      </w:pPr>
    </w:p>
    <w:p w:rsidR="001855BE" w:rsidRDefault="001855BE" w:rsidP="001855BE">
      <w:pPr>
        <w:pStyle w:val="Ttulo1"/>
        <w:ind w:left="0"/>
      </w:pPr>
      <w:r>
        <w:t>PREMIOS:</w:t>
      </w:r>
    </w:p>
    <w:p w:rsidR="001855BE" w:rsidRDefault="001855BE" w:rsidP="001855BE">
      <w:pPr>
        <w:pStyle w:val="Textoindependiente"/>
        <w:spacing w:before="2"/>
        <w:rPr>
          <w:b/>
        </w:rPr>
      </w:pPr>
    </w:p>
    <w:p w:rsidR="001855BE" w:rsidRDefault="001855BE" w:rsidP="001855BE">
      <w:pPr>
        <w:pStyle w:val="Textoindependiente"/>
        <w:spacing w:before="8"/>
      </w:pPr>
      <w:r>
        <w:t>Se entregará una placa de reconocimiento a las mejores fachadas en orden de primer, segundo y tercer premio.</w:t>
      </w:r>
    </w:p>
    <w:p w:rsidR="001855BE" w:rsidRDefault="001855BE" w:rsidP="001855BE">
      <w:pPr>
        <w:pStyle w:val="Ttulo1"/>
        <w:ind w:left="0"/>
        <w:rPr>
          <w:b w:val="0"/>
          <w:bCs w:val="0"/>
          <w:sz w:val="23"/>
        </w:rPr>
      </w:pPr>
    </w:p>
    <w:p w:rsidR="001855BE" w:rsidRDefault="001855BE" w:rsidP="001855BE">
      <w:pPr>
        <w:pStyle w:val="Ttulo1"/>
        <w:ind w:left="0"/>
      </w:pPr>
      <w:r>
        <w:t>VEREDICTO:</w:t>
      </w:r>
    </w:p>
    <w:p w:rsidR="001855BE" w:rsidRDefault="001855BE" w:rsidP="001855BE">
      <w:pPr>
        <w:pStyle w:val="Textoindependiente"/>
        <w:spacing w:before="7"/>
        <w:rPr>
          <w:b/>
          <w:sz w:val="23"/>
        </w:rPr>
      </w:pPr>
    </w:p>
    <w:p w:rsidR="001855BE" w:rsidRDefault="001855BE" w:rsidP="001855BE">
      <w:pPr>
        <w:pStyle w:val="Textoindependiente"/>
        <w:spacing w:line="259" w:lineRule="auto"/>
      </w:pPr>
      <w:r>
        <w:t>El</w:t>
      </w:r>
      <w:r>
        <w:rPr>
          <w:spacing w:val="37"/>
        </w:rPr>
        <w:t xml:space="preserve"> </w:t>
      </w:r>
      <w:r>
        <w:t>resultado</w:t>
      </w:r>
      <w:r>
        <w:rPr>
          <w:spacing w:val="35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dará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conocer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través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todos</w:t>
      </w:r>
      <w:r>
        <w:rPr>
          <w:spacing w:val="36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medios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comunicación</w:t>
      </w:r>
      <w:r>
        <w:rPr>
          <w:spacing w:val="38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Ayuntamiento.</w:t>
      </w:r>
    </w:p>
    <w:p w:rsidR="001855BE" w:rsidRDefault="001855BE" w:rsidP="001855BE">
      <w:pPr>
        <w:pStyle w:val="Textoindependiente"/>
        <w:spacing w:before="3"/>
      </w:pPr>
    </w:p>
    <w:p w:rsidR="001855BE" w:rsidRDefault="001855BE" w:rsidP="001855BE">
      <w:pPr>
        <w:pStyle w:val="Textoindependiente"/>
        <w:spacing w:line="256" w:lineRule="auto"/>
        <w:rPr>
          <w:spacing w:val="-51"/>
        </w:rPr>
      </w:pPr>
      <w:r>
        <w:t>La</w:t>
      </w:r>
      <w:r>
        <w:rPr>
          <w:spacing w:val="29"/>
        </w:rPr>
        <w:t xml:space="preserve"> </w:t>
      </w:r>
      <w:r>
        <w:t>participación,</w:t>
      </w:r>
      <w:r>
        <w:rPr>
          <w:spacing w:val="29"/>
        </w:rPr>
        <w:t xml:space="preserve"> </w:t>
      </w:r>
      <w:r>
        <w:t>supone</w:t>
      </w:r>
      <w:r>
        <w:rPr>
          <w:spacing w:val="27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plena</w:t>
      </w:r>
      <w:r>
        <w:rPr>
          <w:spacing w:val="27"/>
        </w:rPr>
        <w:t xml:space="preserve"> </w:t>
      </w:r>
      <w:r>
        <w:t>aceptación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bases.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organización</w:t>
      </w:r>
      <w:r>
        <w:rPr>
          <w:spacing w:val="31"/>
        </w:rPr>
        <w:t xml:space="preserve"> </w:t>
      </w:r>
      <w:r>
        <w:t>resolverá</w:t>
      </w:r>
      <w:r>
        <w:rPr>
          <w:spacing w:val="-51"/>
        </w:rPr>
        <w:t xml:space="preserve">    </w:t>
      </w:r>
    </w:p>
    <w:p w:rsidR="001855BE" w:rsidRDefault="001855BE" w:rsidP="001855BE">
      <w:pPr>
        <w:pStyle w:val="Textoindependiente"/>
        <w:spacing w:line="256" w:lineRule="auto"/>
      </w:pPr>
      <w:r>
        <w:t>sobre</w:t>
      </w:r>
      <w:r>
        <w:rPr>
          <w:spacing w:val="-4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cuestiones no</w:t>
      </w:r>
      <w:r>
        <w:rPr>
          <w:spacing w:val="-3"/>
        </w:rPr>
        <w:t xml:space="preserve"> </w:t>
      </w:r>
      <w:r>
        <w:t>previstas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bases.</w:t>
      </w:r>
    </w:p>
    <w:p w:rsidR="001855BE" w:rsidRDefault="001855BE" w:rsidP="001855BE">
      <w:pPr>
        <w:pStyle w:val="Textoindependiente"/>
      </w:pPr>
    </w:p>
    <w:p w:rsidR="001855BE" w:rsidRDefault="001855BE" w:rsidP="001855BE">
      <w:pPr>
        <w:pStyle w:val="Textoindependiente"/>
        <w:spacing w:before="2"/>
        <w:rPr>
          <w:sz w:val="23"/>
        </w:rPr>
      </w:pPr>
    </w:p>
    <w:p w:rsidR="001855BE" w:rsidRDefault="001855BE" w:rsidP="001855BE">
      <w:pPr>
        <w:spacing w:line="259" w:lineRule="auto"/>
        <w:ind w:left="202" w:right="343"/>
        <w:jc w:val="both"/>
        <w:rPr>
          <w:i/>
          <w:sz w:val="20"/>
        </w:rPr>
      </w:pPr>
      <w:r>
        <w:rPr>
          <w:i/>
          <w:color w:val="444444"/>
          <w:sz w:val="20"/>
        </w:rPr>
        <w:t>De conformidad con el art. 13 de la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RGPD se informa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que los datos personales obtenidos para la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participación en el concurso se incorporarán a un fichero responsabilidad del Ayuntamiento de Daganzo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de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Arriba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que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tiene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por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finalidad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la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gestión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de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las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actividades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culturales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programadas.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Los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datos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necesarios y suficientes podrán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comunicarse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a los medios de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comunicación y publicarse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en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la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web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municipal. En todo caso, se tratarán conforme a la normativa de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protección de datos vigente. Los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interesados podrán ejercitar los derechos de acceso, rectificación, modificación y oposición dirigiéndose</w:t>
      </w:r>
      <w:r>
        <w:rPr>
          <w:i/>
          <w:color w:val="444444"/>
          <w:spacing w:val="1"/>
          <w:sz w:val="20"/>
        </w:rPr>
        <w:t xml:space="preserve"> </w:t>
      </w:r>
      <w:r>
        <w:rPr>
          <w:i/>
          <w:color w:val="444444"/>
          <w:sz w:val="20"/>
        </w:rPr>
        <w:t>al</w:t>
      </w:r>
      <w:r>
        <w:rPr>
          <w:i/>
          <w:color w:val="444444"/>
          <w:spacing w:val="-1"/>
          <w:sz w:val="20"/>
        </w:rPr>
        <w:t xml:space="preserve"> </w:t>
      </w:r>
      <w:r>
        <w:rPr>
          <w:i/>
          <w:color w:val="444444"/>
          <w:sz w:val="20"/>
        </w:rPr>
        <w:t>Ayuntamiento</w:t>
      </w:r>
      <w:r>
        <w:rPr>
          <w:i/>
          <w:color w:val="444444"/>
          <w:spacing w:val="2"/>
          <w:sz w:val="20"/>
        </w:rPr>
        <w:t xml:space="preserve"> </w:t>
      </w:r>
      <w:r>
        <w:rPr>
          <w:i/>
          <w:color w:val="444444"/>
          <w:sz w:val="20"/>
        </w:rPr>
        <w:t>de</w:t>
      </w:r>
      <w:r>
        <w:rPr>
          <w:i/>
          <w:color w:val="444444"/>
          <w:spacing w:val="-2"/>
          <w:sz w:val="20"/>
        </w:rPr>
        <w:t xml:space="preserve"> </w:t>
      </w:r>
      <w:r>
        <w:rPr>
          <w:i/>
          <w:color w:val="444444"/>
          <w:sz w:val="20"/>
        </w:rPr>
        <w:t>Daganzo</w:t>
      </w:r>
      <w:r>
        <w:rPr>
          <w:i/>
          <w:color w:val="444444"/>
          <w:spacing w:val="-2"/>
          <w:sz w:val="20"/>
        </w:rPr>
        <w:t xml:space="preserve"> </w:t>
      </w:r>
      <w:r>
        <w:rPr>
          <w:i/>
          <w:color w:val="444444"/>
          <w:sz w:val="20"/>
        </w:rPr>
        <w:t>de Arriba.</w:t>
      </w:r>
    </w:p>
    <w:p w:rsidR="001A0A0B" w:rsidRDefault="001A0A0B"/>
    <w:sectPr w:rsidR="001A0A0B">
      <w:pgSz w:w="11930" w:h="16860"/>
      <w:pgMar w:top="2740" w:right="1380" w:bottom="280" w:left="150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37" w:rsidRDefault="00053C37">
      <w:r>
        <w:separator/>
      </w:r>
    </w:p>
  </w:endnote>
  <w:endnote w:type="continuationSeparator" w:id="0">
    <w:p w:rsidR="00053C37" w:rsidRDefault="0005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37" w:rsidRDefault="00053C37">
      <w:r>
        <w:separator/>
      </w:r>
    </w:p>
  </w:footnote>
  <w:footnote w:type="continuationSeparator" w:id="0">
    <w:p w:rsidR="00053C37" w:rsidRDefault="00053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7DC" w:rsidRDefault="001855B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5A9CF530" wp14:editId="52771977">
          <wp:simplePos x="0" y="0"/>
          <wp:positionH relativeFrom="page">
            <wp:posOffset>1086611</wp:posOffset>
          </wp:positionH>
          <wp:positionV relativeFrom="page">
            <wp:posOffset>467868</wp:posOffset>
          </wp:positionV>
          <wp:extent cx="5301996" cy="12771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1996" cy="1277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767E"/>
    <w:multiLevelType w:val="hybridMultilevel"/>
    <w:tmpl w:val="102844B6"/>
    <w:lvl w:ilvl="0" w:tplc="6AFA4FB6">
      <w:numFmt w:val="bullet"/>
      <w:lvlText w:val="-"/>
      <w:lvlJc w:val="left"/>
      <w:pPr>
        <w:ind w:left="202" w:hanging="135"/>
      </w:pPr>
      <w:rPr>
        <w:rFonts w:ascii="Arial MT" w:eastAsia="Arial MT" w:hAnsi="Arial MT" w:cs="Arial MT" w:hint="default"/>
        <w:w w:val="95"/>
        <w:sz w:val="22"/>
        <w:szCs w:val="22"/>
        <w:lang w:val="es-ES" w:eastAsia="en-US" w:bidi="ar-SA"/>
      </w:rPr>
    </w:lvl>
    <w:lvl w:ilvl="1" w:tplc="7EF4F1C2">
      <w:numFmt w:val="bullet"/>
      <w:lvlText w:val="•"/>
      <w:lvlJc w:val="left"/>
      <w:pPr>
        <w:ind w:left="1084" w:hanging="135"/>
      </w:pPr>
      <w:rPr>
        <w:rFonts w:hint="default"/>
        <w:lang w:val="es-ES" w:eastAsia="en-US" w:bidi="ar-SA"/>
      </w:rPr>
    </w:lvl>
    <w:lvl w:ilvl="2" w:tplc="1F021990">
      <w:numFmt w:val="bullet"/>
      <w:lvlText w:val="•"/>
      <w:lvlJc w:val="left"/>
      <w:pPr>
        <w:ind w:left="1968" w:hanging="135"/>
      </w:pPr>
      <w:rPr>
        <w:rFonts w:hint="default"/>
        <w:lang w:val="es-ES" w:eastAsia="en-US" w:bidi="ar-SA"/>
      </w:rPr>
    </w:lvl>
    <w:lvl w:ilvl="3" w:tplc="2A2660AA">
      <w:numFmt w:val="bullet"/>
      <w:lvlText w:val="•"/>
      <w:lvlJc w:val="left"/>
      <w:pPr>
        <w:ind w:left="2852" w:hanging="135"/>
      </w:pPr>
      <w:rPr>
        <w:rFonts w:hint="default"/>
        <w:lang w:val="es-ES" w:eastAsia="en-US" w:bidi="ar-SA"/>
      </w:rPr>
    </w:lvl>
    <w:lvl w:ilvl="4" w:tplc="E6EA1A68">
      <w:numFmt w:val="bullet"/>
      <w:lvlText w:val="•"/>
      <w:lvlJc w:val="left"/>
      <w:pPr>
        <w:ind w:left="3736" w:hanging="135"/>
      </w:pPr>
      <w:rPr>
        <w:rFonts w:hint="default"/>
        <w:lang w:val="es-ES" w:eastAsia="en-US" w:bidi="ar-SA"/>
      </w:rPr>
    </w:lvl>
    <w:lvl w:ilvl="5" w:tplc="70C01684">
      <w:numFmt w:val="bullet"/>
      <w:lvlText w:val="•"/>
      <w:lvlJc w:val="left"/>
      <w:pPr>
        <w:ind w:left="4620" w:hanging="135"/>
      </w:pPr>
      <w:rPr>
        <w:rFonts w:hint="default"/>
        <w:lang w:val="es-ES" w:eastAsia="en-US" w:bidi="ar-SA"/>
      </w:rPr>
    </w:lvl>
    <w:lvl w:ilvl="6" w:tplc="0FD6F694">
      <w:numFmt w:val="bullet"/>
      <w:lvlText w:val="•"/>
      <w:lvlJc w:val="left"/>
      <w:pPr>
        <w:ind w:left="5504" w:hanging="135"/>
      </w:pPr>
      <w:rPr>
        <w:rFonts w:hint="default"/>
        <w:lang w:val="es-ES" w:eastAsia="en-US" w:bidi="ar-SA"/>
      </w:rPr>
    </w:lvl>
    <w:lvl w:ilvl="7" w:tplc="4BDE0094">
      <w:numFmt w:val="bullet"/>
      <w:lvlText w:val="•"/>
      <w:lvlJc w:val="left"/>
      <w:pPr>
        <w:ind w:left="6388" w:hanging="135"/>
      </w:pPr>
      <w:rPr>
        <w:rFonts w:hint="default"/>
        <w:lang w:val="es-ES" w:eastAsia="en-US" w:bidi="ar-SA"/>
      </w:rPr>
    </w:lvl>
    <w:lvl w:ilvl="8" w:tplc="8D2E91F2">
      <w:numFmt w:val="bullet"/>
      <w:lvlText w:val="•"/>
      <w:lvlJc w:val="left"/>
      <w:pPr>
        <w:ind w:left="7272" w:hanging="135"/>
      </w:pPr>
      <w:rPr>
        <w:rFonts w:hint="default"/>
        <w:lang w:val="es-ES" w:eastAsia="en-US" w:bidi="ar-SA"/>
      </w:rPr>
    </w:lvl>
  </w:abstractNum>
  <w:abstractNum w:abstractNumId="1" w15:restartNumberingAfterBreak="0">
    <w:nsid w:val="7C1B5825"/>
    <w:multiLevelType w:val="hybridMultilevel"/>
    <w:tmpl w:val="AB78C3F2"/>
    <w:lvl w:ilvl="0" w:tplc="C3A89C04">
      <w:start w:val="1"/>
      <w:numFmt w:val="decimal"/>
      <w:lvlText w:val="%1."/>
      <w:lvlJc w:val="left"/>
      <w:pPr>
        <w:ind w:left="1282" w:hanging="360"/>
        <w:jc w:val="left"/>
      </w:pPr>
      <w:rPr>
        <w:rFonts w:ascii="Calibri" w:eastAsia="Calibri" w:hAnsi="Calibri" w:cs="Calibri" w:hint="default"/>
        <w:w w:val="96"/>
        <w:sz w:val="24"/>
        <w:szCs w:val="24"/>
        <w:lang w:val="es-ES" w:eastAsia="en-US" w:bidi="ar-SA"/>
      </w:rPr>
    </w:lvl>
    <w:lvl w:ilvl="1" w:tplc="E762228C">
      <w:numFmt w:val="bullet"/>
      <w:lvlText w:val="•"/>
      <w:lvlJc w:val="left"/>
      <w:pPr>
        <w:ind w:left="2056" w:hanging="360"/>
      </w:pPr>
      <w:rPr>
        <w:rFonts w:hint="default"/>
        <w:lang w:val="es-ES" w:eastAsia="en-US" w:bidi="ar-SA"/>
      </w:rPr>
    </w:lvl>
    <w:lvl w:ilvl="2" w:tplc="B7C82C6A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6BF2B72E"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4" w:tplc="D6786B58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5" w:tplc="6AF8335C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6" w:tplc="ABA0C532">
      <w:numFmt w:val="bullet"/>
      <w:lvlText w:val="•"/>
      <w:lvlJc w:val="left"/>
      <w:pPr>
        <w:ind w:left="5936" w:hanging="360"/>
      </w:pPr>
      <w:rPr>
        <w:rFonts w:hint="default"/>
        <w:lang w:val="es-ES" w:eastAsia="en-US" w:bidi="ar-SA"/>
      </w:rPr>
    </w:lvl>
    <w:lvl w:ilvl="7" w:tplc="B50E7EF2">
      <w:numFmt w:val="bullet"/>
      <w:lvlText w:val="•"/>
      <w:lvlJc w:val="left"/>
      <w:pPr>
        <w:ind w:left="6712" w:hanging="360"/>
      </w:pPr>
      <w:rPr>
        <w:rFonts w:hint="default"/>
        <w:lang w:val="es-ES" w:eastAsia="en-US" w:bidi="ar-SA"/>
      </w:rPr>
    </w:lvl>
    <w:lvl w:ilvl="8" w:tplc="818C73D6">
      <w:numFmt w:val="bullet"/>
      <w:lvlText w:val="•"/>
      <w:lvlJc w:val="left"/>
      <w:pPr>
        <w:ind w:left="748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BE"/>
    <w:rsid w:val="00033320"/>
    <w:rsid w:val="00053C37"/>
    <w:rsid w:val="001855BE"/>
    <w:rsid w:val="001A0A0B"/>
    <w:rsid w:val="004750A5"/>
    <w:rsid w:val="0050103E"/>
    <w:rsid w:val="005A65A2"/>
    <w:rsid w:val="009D6B9A"/>
    <w:rsid w:val="00B33ECC"/>
    <w:rsid w:val="00E42869"/>
    <w:rsid w:val="00FB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402F"/>
  <w15:chartTrackingRefBased/>
  <w15:docId w15:val="{B2982EB0-AAD4-44E0-B4A1-188D8E56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55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1"/>
    <w:qFormat/>
    <w:rsid w:val="001855BE"/>
    <w:pPr>
      <w:ind w:left="2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855BE"/>
    <w:rPr>
      <w:rFonts w:ascii="Calibri" w:eastAsia="Calibri" w:hAnsi="Calibri" w:cs="Calibri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1855B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55BE"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rsid w:val="001855BE"/>
    <w:pPr>
      <w:ind w:left="1282" w:hanging="360"/>
    </w:pPr>
  </w:style>
  <w:style w:type="character" w:styleId="Hipervnculo">
    <w:name w:val="Hyperlink"/>
    <w:basedOn w:val="Fuentedeprrafopredeter"/>
    <w:uiPriority w:val="99"/>
    <w:unhideWhenUsed/>
    <w:rsid w:val="001855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75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4M6KBtnGnQe4GfgYwhgqrkURy8-gMNFcVRuD9O410w4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Galan Camison</dc:creator>
  <cp:keywords/>
  <dc:description/>
  <cp:lastModifiedBy>Juan Antonio Rodriguez de Blas</cp:lastModifiedBy>
  <cp:revision>4</cp:revision>
  <dcterms:created xsi:type="dcterms:W3CDTF">2023-12-01T12:44:00Z</dcterms:created>
  <dcterms:modified xsi:type="dcterms:W3CDTF">2023-12-15T13:04:00Z</dcterms:modified>
</cp:coreProperties>
</file>